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A7" w:rsidRPr="003714A3" w:rsidRDefault="00B31CA7" w:rsidP="003714A3">
      <w:pPr>
        <w:spacing w:after="0" w:line="240" w:lineRule="auto"/>
        <w:rPr>
          <w:rFonts w:ascii="Times New Roman" w:hAnsi="Times New Roman" w:cs="Times New Roman"/>
          <w:b/>
          <w:sz w:val="20"/>
          <w:szCs w:val="20"/>
          <w:lang w:val="kk-KZ"/>
        </w:rPr>
      </w:pPr>
      <w:bookmarkStart w:id="0" w:name="_GoBack"/>
      <w:r w:rsidRPr="003714A3">
        <w:rPr>
          <w:rFonts w:ascii="Times New Roman" w:hAnsi="Times New Roman" w:cs="Times New Roman"/>
          <w:b/>
          <w:sz w:val="20"/>
          <w:szCs w:val="20"/>
          <w:lang w:val="kk-KZ"/>
        </w:rPr>
        <w:t>КАСЕНОВА Айзере,</w:t>
      </w:r>
    </w:p>
    <w:p w:rsidR="00B31CA7" w:rsidRPr="003714A3" w:rsidRDefault="00B31CA7" w:rsidP="003714A3">
      <w:pPr>
        <w:spacing w:after="0" w:line="240" w:lineRule="auto"/>
        <w:rPr>
          <w:rFonts w:ascii="Times New Roman" w:hAnsi="Times New Roman" w:cs="Times New Roman"/>
          <w:b/>
          <w:sz w:val="20"/>
          <w:szCs w:val="20"/>
          <w:lang w:val="kk-KZ"/>
        </w:rPr>
      </w:pPr>
      <w:r w:rsidRPr="003714A3">
        <w:rPr>
          <w:rFonts w:ascii="Times New Roman" w:hAnsi="Times New Roman" w:cs="Times New Roman"/>
          <w:b/>
          <w:sz w:val="20"/>
          <w:szCs w:val="20"/>
          <w:lang w:val="kk-KZ"/>
        </w:rPr>
        <w:t xml:space="preserve">№131 жалпы </w:t>
      </w:r>
      <w:r w:rsidR="00CA2870" w:rsidRPr="003714A3">
        <w:rPr>
          <w:rFonts w:ascii="Times New Roman" w:hAnsi="Times New Roman" w:cs="Times New Roman"/>
          <w:b/>
          <w:sz w:val="20"/>
          <w:szCs w:val="20"/>
          <w:lang w:val="kk-KZ"/>
        </w:rPr>
        <w:t xml:space="preserve">орта </w:t>
      </w:r>
      <w:r w:rsidRPr="003714A3">
        <w:rPr>
          <w:rFonts w:ascii="Times New Roman" w:hAnsi="Times New Roman" w:cs="Times New Roman"/>
          <w:b/>
          <w:sz w:val="20"/>
          <w:szCs w:val="20"/>
          <w:lang w:val="kk-KZ"/>
        </w:rPr>
        <w:t>білім беретін мектебінің 2«Д» сынып оқушысы.</w:t>
      </w:r>
    </w:p>
    <w:p w:rsidR="00B31CA7" w:rsidRPr="003714A3" w:rsidRDefault="00B31CA7" w:rsidP="003714A3">
      <w:pPr>
        <w:pStyle w:val="a3"/>
        <w:spacing w:before="0" w:beforeAutospacing="0" w:after="0" w:afterAutospacing="0"/>
        <w:rPr>
          <w:b/>
          <w:spacing w:val="5"/>
          <w:sz w:val="20"/>
          <w:szCs w:val="20"/>
        </w:rPr>
      </w:pPr>
      <w:proofErr w:type="spellStart"/>
      <w:r w:rsidRPr="003714A3">
        <w:rPr>
          <w:b/>
          <w:sz w:val="20"/>
          <w:szCs w:val="20"/>
        </w:rPr>
        <w:t>Жетекшісі</w:t>
      </w:r>
      <w:proofErr w:type="spellEnd"/>
      <w:r w:rsidRPr="003714A3">
        <w:rPr>
          <w:b/>
          <w:sz w:val="20"/>
          <w:szCs w:val="20"/>
        </w:rPr>
        <w:t xml:space="preserve">: </w:t>
      </w:r>
      <w:r w:rsidRPr="003714A3">
        <w:rPr>
          <w:b/>
          <w:spacing w:val="5"/>
          <w:sz w:val="20"/>
          <w:szCs w:val="20"/>
        </w:rPr>
        <w:t xml:space="preserve">ТАНАЕВА Динара </w:t>
      </w:r>
      <w:proofErr w:type="spellStart"/>
      <w:r w:rsidRPr="003714A3">
        <w:rPr>
          <w:b/>
          <w:spacing w:val="5"/>
          <w:sz w:val="20"/>
          <w:szCs w:val="20"/>
        </w:rPr>
        <w:t>Улжабаевна</w:t>
      </w:r>
      <w:proofErr w:type="spellEnd"/>
      <w:r w:rsidRPr="003714A3">
        <w:rPr>
          <w:b/>
          <w:sz w:val="20"/>
          <w:szCs w:val="20"/>
        </w:rPr>
        <w:t>.</w:t>
      </w:r>
    </w:p>
    <w:p w:rsidR="00B31CA7" w:rsidRPr="003714A3" w:rsidRDefault="00B31CA7" w:rsidP="003714A3">
      <w:pPr>
        <w:spacing w:after="0" w:line="240" w:lineRule="auto"/>
        <w:rPr>
          <w:rFonts w:ascii="Times New Roman" w:hAnsi="Times New Roman" w:cs="Times New Roman"/>
          <w:b/>
          <w:sz w:val="20"/>
          <w:szCs w:val="20"/>
          <w:lang w:val="kk-KZ"/>
        </w:rPr>
      </w:pPr>
      <w:r w:rsidRPr="003714A3">
        <w:rPr>
          <w:rFonts w:ascii="Times New Roman" w:hAnsi="Times New Roman" w:cs="Times New Roman"/>
          <w:b/>
          <w:sz w:val="20"/>
          <w:szCs w:val="20"/>
          <w:lang w:val="kk-KZ"/>
        </w:rPr>
        <w:t>Шымкент қаласы</w:t>
      </w:r>
    </w:p>
    <w:p w:rsidR="00CA2870" w:rsidRPr="003714A3" w:rsidRDefault="00CA2870" w:rsidP="003714A3">
      <w:pPr>
        <w:spacing w:after="0" w:line="240" w:lineRule="auto"/>
        <w:rPr>
          <w:rFonts w:ascii="Times New Roman" w:hAnsi="Times New Roman" w:cs="Times New Roman"/>
          <w:b/>
          <w:sz w:val="20"/>
          <w:szCs w:val="20"/>
          <w:lang w:val="kk-KZ"/>
        </w:rPr>
      </w:pPr>
    </w:p>
    <w:p w:rsidR="00CA2870" w:rsidRPr="003714A3" w:rsidRDefault="003714A3" w:rsidP="003714A3">
      <w:pPr>
        <w:pStyle w:val="aa"/>
        <w:jc w:val="center"/>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ФАНТАЗИЯ ПО-ДЕТСКИ</w:t>
      </w:r>
    </w:p>
    <w:p w:rsidR="00CA2870" w:rsidRPr="003714A3" w:rsidRDefault="00CA2870" w:rsidP="003714A3">
      <w:pPr>
        <w:pStyle w:val="aa"/>
        <w:rPr>
          <w:rFonts w:ascii="Times New Roman" w:hAnsi="Times New Roman" w:cs="Times New Roman"/>
          <w:sz w:val="20"/>
          <w:szCs w:val="20"/>
          <w:lang w:val="kk-KZ"/>
        </w:rPr>
      </w:pP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I. Введение</w:t>
      </w:r>
      <w:r w:rsidRPr="003714A3">
        <w:rPr>
          <w:rFonts w:ascii="Times New Roman" w:hAnsi="Times New Roman" w:cs="Times New Roman"/>
          <w:sz w:val="20"/>
          <w:szCs w:val="20"/>
        </w:rPr>
        <w:t xml:space="preserve"> 1.1 Вступление в магический мир фантазии 1.2 Значение темы для развития детей</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II. Что такое фантазия?</w:t>
      </w:r>
      <w:r w:rsidRPr="003714A3">
        <w:rPr>
          <w:rFonts w:ascii="Times New Roman" w:hAnsi="Times New Roman" w:cs="Times New Roman"/>
          <w:sz w:val="20"/>
          <w:szCs w:val="20"/>
        </w:rPr>
        <w:t xml:space="preserve"> 2.1 Детское понимание фантазии 2.2 Разнообразие форм проявления фантазии у детей</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III. Почему фантазия важна для детей?</w:t>
      </w:r>
      <w:r w:rsidRPr="003714A3">
        <w:rPr>
          <w:rFonts w:ascii="Times New Roman" w:hAnsi="Times New Roman" w:cs="Times New Roman"/>
          <w:sz w:val="20"/>
          <w:szCs w:val="20"/>
        </w:rPr>
        <w:t xml:space="preserve"> 3.1 Развитие творческого мышления 3.2 Эмоциональное выражение 3.3 Фантазия как инструмент решения проблем</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IV. Как развивать фантазию у детей?</w:t>
      </w:r>
      <w:r w:rsidRPr="003714A3">
        <w:rPr>
          <w:rFonts w:ascii="Times New Roman" w:hAnsi="Times New Roman" w:cs="Times New Roman"/>
          <w:sz w:val="20"/>
          <w:szCs w:val="20"/>
        </w:rPr>
        <w:t xml:space="preserve"> 4.1 Предоставление времени для свободной игры 4.2 Поддержка и поощрение творческих идей 4.3 Роль разнообразных игрушек в развитии фантазии 4.4 Совместные творческие занятия и игры 4.5 Влияние чтения книг на фантазию детей 4.6 Развитие фантазии через творческие занятия: рисование, лепка и др.</w:t>
      </w:r>
    </w:p>
    <w:p w:rsidR="003714A3" w:rsidRPr="003714A3" w:rsidRDefault="00B31CA7" w:rsidP="003714A3">
      <w:pPr>
        <w:pStyle w:val="aa"/>
        <w:rPr>
          <w:rFonts w:ascii="Times New Roman" w:hAnsi="Times New Roman" w:cs="Times New Roman"/>
          <w:sz w:val="20"/>
          <w:szCs w:val="20"/>
          <w:lang w:val="kk-KZ"/>
        </w:rPr>
      </w:pPr>
      <w:r w:rsidRPr="003714A3">
        <w:rPr>
          <w:rStyle w:val="a5"/>
          <w:rFonts w:ascii="Times New Roman" w:hAnsi="Times New Roman" w:cs="Times New Roman"/>
          <w:sz w:val="20"/>
          <w:szCs w:val="20"/>
          <w:bdr w:val="single" w:sz="2" w:space="0" w:color="E3E3E3" w:frame="1"/>
        </w:rPr>
        <w:t>V. Детская фантазия в действии: истории и примеры</w:t>
      </w:r>
      <w:r w:rsidRPr="003714A3">
        <w:rPr>
          <w:rFonts w:ascii="Times New Roman" w:hAnsi="Times New Roman" w:cs="Times New Roman"/>
          <w:sz w:val="20"/>
          <w:szCs w:val="20"/>
        </w:rPr>
        <w:t xml:space="preserve"> 5.1 </w:t>
      </w:r>
      <w:proofErr w:type="spellStart"/>
      <w:r w:rsidRPr="003714A3">
        <w:rPr>
          <w:rFonts w:ascii="Times New Roman" w:hAnsi="Times New Roman" w:cs="Times New Roman"/>
          <w:sz w:val="20"/>
          <w:szCs w:val="20"/>
        </w:rPr>
        <w:t>Воо</w:t>
      </w:r>
      <w:proofErr w:type="spellEnd"/>
    </w:p>
    <w:p w:rsidR="00077F79" w:rsidRPr="003714A3" w:rsidRDefault="00B31CA7"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бражаемые</w:t>
      </w:r>
      <w:proofErr w:type="spellEnd"/>
      <w:r w:rsidRPr="003714A3">
        <w:rPr>
          <w:rFonts w:ascii="Times New Roman" w:hAnsi="Times New Roman" w:cs="Times New Roman"/>
          <w:sz w:val="20"/>
          <w:szCs w:val="20"/>
        </w:rPr>
        <w:t xml:space="preserve"> друзья и сказочные миры 5.2 Ролевые игры и приключения 5.3 Творческие превращения обычных вещей 5.4 Магия в повседневных событиях</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VI. Актуальность темы в современном обществе</w:t>
      </w:r>
      <w:r w:rsidRPr="003714A3">
        <w:rPr>
          <w:rFonts w:ascii="Times New Roman" w:hAnsi="Times New Roman" w:cs="Times New Roman"/>
          <w:sz w:val="20"/>
          <w:szCs w:val="20"/>
        </w:rPr>
        <w:t xml:space="preserve"> 6.1 Влияние технологий на детскую фантазию 6.2 Фантазия как средство противостояния экранной зависимости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VII. Заключение</w:t>
      </w:r>
      <w:r w:rsidRPr="003714A3">
        <w:rPr>
          <w:rFonts w:ascii="Times New Roman" w:hAnsi="Times New Roman" w:cs="Times New Roman"/>
          <w:sz w:val="20"/>
          <w:szCs w:val="20"/>
        </w:rPr>
        <w:t xml:space="preserve"> 7.1 Подведение итогов 7.2 Призыв к поощрению фантазии в детской жизни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VIII. Литература</w:t>
      </w:r>
      <w:r w:rsidRPr="003714A3">
        <w:rPr>
          <w:rFonts w:ascii="Times New Roman" w:hAnsi="Times New Roman" w:cs="Times New Roman"/>
          <w:sz w:val="20"/>
          <w:szCs w:val="20"/>
        </w:rPr>
        <w:t xml:space="preserve"> Список использованных источников и литературы.</w:t>
      </w:r>
    </w:p>
    <w:p w:rsidR="00077F79" w:rsidRPr="003714A3" w:rsidRDefault="00B31CA7" w:rsidP="003714A3">
      <w:pPr>
        <w:pStyle w:val="aa"/>
        <w:rPr>
          <w:rFonts w:ascii="Times New Roman" w:hAnsi="Times New Roman" w:cs="Times New Roman"/>
          <w:sz w:val="20"/>
          <w:szCs w:val="20"/>
        </w:rPr>
      </w:pPr>
      <w:r w:rsidRPr="003714A3">
        <w:rPr>
          <w:rFonts w:ascii="Times New Roman" w:hAnsi="Times New Roman" w:cs="Times New Roman"/>
          <w:sz w:val="20"/>
          <w:szCs w:val="20"/>
        </w:rPr>
        <w:t>Фантазия - это как волшебная сила, которая живет внутри тебя и приносит много веселья и приключений! Давай разберем, почему она так важна:</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Игры воображения:</w:t>
      </w:r>
      <w:r w:rsidRPr="003714A3">
        <w:rPr>
          <w:rFonts w:ascii="Times New Roman" w:hAnsi="Times New Roman" w:cs="Times New Roman"/>
          <w:sz w:val="20"/>
          <w:szCs w:val="20"/>
        </w:rPr>
        <w:t xml:space="preserve"> Фантазия - это, как если бы ты становился </w:t>
      </w:r>
      <w:proofErr w:type="gramStart"/>
      <w:r w:rsidRPr="003714A3">
        <w:rPr>
          <w:rFonts w:ascii="Times New Roman" w:hAnsi="Times New Roman" w:cs="Times New Roman"/>
          <w:sz w:val="20"/>
          <w:szCs w:val="20"/>
        </w:rPr>
        <w:t>супергероем, летающим на облаках или играл</w:t>
      </w:r>
      <w:proofErr w:type="gramEnd"/>
      <w:r w:rsidRPr="003714A3">
        <w:rPr>
          <w:rFonts w:ascii="Times New Roman" w:hAnsi="Times New Roman" w:cs="Times New Roman"/>
          <w:sz w:val="20"/>
          <w:szCs w:val="20"/>
        </w:rPr>
        <w:t xml:space="preserve"> в динозавра среди джунглей. Ты можешь вдуматься в свои игры и придумывать самые крутые истории!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Волшебные друзья:</w:t>
      </w:r>
      <w:r w:rsidRPr="003714A3">
        <w:rPr>
          <w:rFonts w:ascii="Times New Roman" w:hAnsi="Times New Roman" w:cs="Times New Roman"/>
          <w:sz w:val="20"/>
          <w:szCs w:val="20"/>
        </w:rPr>
        <w:t xml:space="preserve"> Иногда у тебя могут быть друзья, которых не видят другие. Это волшебные </w:t>
      </w:r>
      <w:proofErr w:type="gramStart"/>
      <w:r w:rsidRPr="003714A3">
        <w:rPr>
          <w:rFonts w:ascii="Times New Roman" w:hAnsi="Times New Roman" w:cs="Times New Roman"/>
          <w:sz w:val="20"/>
          <w:szCs w:val="20"/>
        </w:rPr>
        <w:t>зверюшки</w:t>
      </w:r>
      <w:proofErr w:type="gramEnd"/>
      <w:r w:rsidRPr="003714A3">
        <w:rPr>
          <w:rFonts w:ascii="Times New Roman" w:hAnsi="Times New Roman" w:cs="Times New Roman"/>
          <w:sz w:val="20"/>
          <w:szCs w:val="20"/>
        </w:rPr>
        <w:t xml:space="preserve"> или феи, с которыми ты разговариваешь и играешь. Они всегда готовы поддержать веселье!</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Путешествие в мире мечты:</w:t>
      </w:r>
      <w:r w:rsidRPr="003714A3">
        <w:rPr>
          <w:rFonts w:ascii="Times New Roman" w:hAnsi="Times New Roman" w:cs="Times New Roman"/>
          <w:sz w:val="20"/>
          <w:szCs w:val="20"/>
        </w:rPr>
        <w:t xml:space="preserve"> Ты можешь закрыть глаза и представить, что летишь на ракете к звездам или гуляешь по стране сладких конфет. Твоя фантазия позволяет тебе путешествовать в самые удивительные места!</w:t>
      </w:r>
    </w:p>
    <w:p w:rsidR="00077F79" w:rsidRPr="003714A3" w:rsidRDefault="00B31CA7" w:rsidP="003714A3">
      <w:pPr>
        <w:pStyle w:val="aa"/>
        <w:rPr>
          <w:rFonts w:ascii="Times New Roman" w:hAnsi="Times New Roman" w:cs="Times New Roman"/>
          <w:sz w:val="20"/>
          <w:szCs w:val="20"/>
        </w:rPr>
      </w:pPr>
      <w:proofErr w:type="gramStart"/>
      <w:r w:rsidRPr="003714A3">
        <w:rPr>
          <w:rStyle w:val="a5"/>
          <w:rFonts w:ascii="Times New Roman" w:hAnsi="Times New Roman" w:cs="Times New Roman"/>
          <w:sz w:val="20"/>
          <w:szCs w:val="20"/>
          <w:bdr w:val="single" w:sz="2" w:space="0" w:color="E3E3E3" w:frame="1"/>
        </w:rPr>
        <w:t>Игры-ролевые</w:t>
      </w:r>
      <w:proofErr w:type="gramEnd"/>
      <w:r w:rsidRPr="003714A3">
        <w:rPr>
          <w:rStyle w:val="a5"/>
          <w:rFonts w:ascii="Times New Roman" w:hAnsi="Times New Roman" w:cs="Times New Roman"/>
          <w:sz w:val="20"/>
          <w:szCs w:val="20"/>
          <w:bdr w:val="single" w:sz="2" w:space="0" w:color="E3E3E3" w:frame="1"/>
        </w:rPr>
        <w:t>:</w:t>
      </w:r>
      <w:r w:rsidRPr="003714A3">
        <w:rPr>
          <w:rFonts w:ascii="Times New Roman" w:hAnsi="Times New Roman" w:cs="Times New Roman"/>
          <w:sz w:val="20"/>
          <w:szCs w:val="20"/>
        </w:rPr>
        <w:t xml:space="preserve"> Ты можешь перевоплощаться в разных персонажей, будь то смешной клоун, храбрый рыцарь или даже врач, лечащий мягких игрушек. Это как театр в твоей голове!</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Волшебные слова:</w:t>
      </w:r>
      <w:r w:rsidRPr="003714A3">
        <w:rPr>
          <w:rFonts w:ascii="Times New Roman" w:hAnsi="Times New Roman" w:cs="Times New Roman"/>
          <w:sz w:val="20"/>
          <w:szCs w:val="20"/>
        </w:rPr>
        <w:t xml:space="preserve"> Когда ты читаешь книги, слова становятся как волшебные ключи. Они открывают перед тобой двери в удивительные истории, где ты можешь встретить новых друзей и пережить захватывающие приключения!</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Сказочные превращения:</w:t>
      </w:r>
      <w:r w:rsidRPr="003714A3">
        <w:rPr>
          <w:rFonts w:ascii="Times New Roman" w:hAnsi="Times New Roman" w:cs="Times New Roman"/>
          <w:sz w:val="20"/>
          <w:szCs w:val="20"/>
        </w:rPr>
        <w:t xml:space="preserve"> Обычные вещи в твоей комнате могут стать волшебными предметами. Например, коврик из ванной может превратиться в летающий коврик, а палка - волшебную </w:t>
      </w:r>
      <w:proofErr w:type="gramStart"/>
      <w:r w:rsidRPr="003714A3">
        <w:rPr>
          <w:rFonts w:ascii="Times New Roman" w:hAnsi="Times New Roman" w:cs="Times New Roman"/>
          <w:sz w:val="20"/>
          <w:szCs w:val="20"/>
        </w:rPr>
        <w:t>волшебную</w:t>
      </w:r>
      <w:proofErr w:type="gramEnd"/>
      <w:r w:rsidRPr="003714A3">
        <w:rPr>
          <w:rFonts w:ascii="Times New Roman" w:hAnsi="Times New Roman" w:cs="Times New Roman"/>
          <w:sz w:val="20"/>
          <w:szCs w:val="20"/>
        </w:rPr>
        <w:t xml:space="preserve"> палочку!</w:t>
      </w:r>
    </w:p>
    <w:p w:rsidR="00077F79" w:rsidRPr="003714A3" w:rsidRDefault="00B31CA7" w:rsidP="003714A3">
      <w:pPr>
        <w:pStyle w:val="aa"/>
        <w:rPr>
          <w:rFonts w:ascii="Times New Roman" w:hAnsi="Times New Roman" w:cs="Times New Roman"/>
          <w:sz w:val="20"/>
          <w:szCs w:val="20"/>
        </w:rPr>
      </w:pPr>
      <w:r w:rsidRPr="003714A3">
        <w:rPr>
          <w:rFonts w:ascii="Times New Roman" w:hAnsi="Times New Roman" w:cs="Times New Roman"/>
          <w:sz w:val="20"/>
          <w:szCs w:val="20"/>
        </w:rPr>
        <w:t>Развивать фантазию у ребенка - это как открывать вместе волшебные двери в мир веселья и удивления! Вот несколько идей, рассказанных детскими словами: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Играйте вместе с воображением:</w:t>
      </w:r>
      <w:r w:rsidRPr="003714A3">
        <w:rPr>
          <w:rFonts w:ascii="Times New Roman" w:hAnsi="Times New Roman" w:cs="Times New Roman"/>
          <w:sz w:val="20"/>
          <w:szCs w:val="20"/>
        </w:rPr>
        <w:t xml:space="preserve"> Предложи своему другу (или маме, папе!) сыграть во что-то новенькое. Может быть, это будут супергерои, которые спасают мир, или друзья из далекой страны. Давайте вообразим, что у нас есть сверхспособности!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Читайте книги с интересными историями:</w:t>
      </w:r>
      <w:r w:rsidRPr="003714A3">
        <w:rPr>
          <w:rFonts w:ascii="Times New Roman" w:hAnsi="Times New Roman" w:cs="Times New Roman"/>
          <w:sz w:val="20"/>
          <w:szCs w:val="20"/>
        </w:rPr>
        <w:t xml:space="preserve"> Книги - как волшебные коврики, на которых можно полететь в самые удивительные места. Давайте выбирать книги с яркими картинками и думать, что происходит дальше в истории. Может быть, у нас с вами свои версии!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Рисуйте и лепите вместе:</w:t>
      </w:r>
      <w:r w:rsidRPr="003714A3">
        <w:rPr>
          <w:rFonts w:ascii="Times New Roman" w:hAnsi="Times New Roman" w:cs="Times New Roman"/>
          <w:sz w:val="20"/>
          <w:szCs w:val="20"/>
        </w:rPr>
        <w:t xml:space="preserve"> Возьмем краски, мелки, глину - все, что угодно! Давайте создадим свои собственные фантастические миры. Может быть, наш домик из пластилина будет домом для веселых кроликов?</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Исследуйте природу:</w:t>
      </w:r>
      <w:r w:rsidRPr="003714A3">
        <w:rPr>
          <w:rFonts w:ascii="Times New Roman" w:hAnsi="Times New Roman" w:cs="Times New Roman"/>
          <w:sz w:val="20"/>
          <w:szCs w:val="20"/>
        </w:rPr>
        <w:t xml:space="preserve"> Давайте отправимся в парк или в лес. Там столько интересных вещей! Деревья могут быть домом для лесных фей, а лужайка - местом для веселых игр. Давайте представим, что мы владельцы этого волшебного леса!</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Создавайте сказочные предметы:</w:t>
      </w:r>
      <w:r w:rsidRPr="003714A3">
        <w:rPr>
          <w:rFonts w:ascii="Times New Roman" w:hAnsi="Times New Roman" w:cs="Times New Roman"/>
          <w:sz w:val="20"/>
          <w:szCs w:val="20"/>
        </w:rPr>
        <w:t xml:space="preserve"> Возьмем обычные вещи вокруг нас и сделаем из них что-то волшебное. Например, коробка может стать машиной времени, а палка - волшебной палочкой волшебника.</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Задавайте вопросы и разгадывайте загадки:</w:t>
      </w:r>
      <w:r w:rsidRPr="003714A3">
        <w:rPr>
          <w:rFonts w:ascii="Times New Roman" w:hAnsi="Times New Roman" w:cs="Times New Roman"/>
          <w:sz w:val="20"/>
          <w:szCs w:val="20"/>
        </w:rPr>
        <w:t xml:space="preserve"> Давайте будем как маленькие детективы! </w:t>
      </w:r>
      <w:proofErr w:type="gramStart"/>
      <w:r w:rsidRPr="003714A3">
        <w:rPr>
          <w:rFonts w:ascii="Times New Roman" w:hAnsi="Times New Roman" w:cs="Times New Roman"/>
          <w:sz w:val="20"/>
          <w:szCs w:val="20"/>
        </w:rPr>
        <w:t>Зададим</w:t>
      </w:r>
      <w:proofErr w:type="gramEnd"/>
      <w:r w:rsidRPr="003714A3">
        <w:rPr>
          <w:rFonts w:ascii="Times New Roman" w:hAnsi="Times New Roman" w:cs="Times New Roman"/>
          <w:sz w:val="20"/>
          <w:szCs w:val="20"/>
        </w:rPr>
        <w:t xml:space="preserve"> друг другу загадки и думаем, какие у нас могут быть умные ответы. Может быть, у нас есть свой секретный язык?</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Путешествуйте во времени:</w:t>
      </w:r>
      <w:r w:rsidRPr="003714A3">
        <w:rPr>
          <w:rFonts w:ascii="Times New Roman" w:hAnsi="Times New Roman" w:cs="Times New Roman"/>
          <w:sz w:val="20"/>
          <w:szCs w:val="20"/>
        </w:rPr>
        <w:t xml:space="preserve"> Давайте представим, что мы можем лететь в прошлое или будущее. Какие удивительные вещи мы бы увидели? Может быть, встретили бы динозавров или современных роботов!</w:t>
      </w:r>
    </w:p>
    <w:p w:rsidR="00077F79" w:rsidRPr="003714A3" w:rsidRDefault="00B31CA7" w:rsidP="003714A3">
      <w:pPr>
        <w:pStyle w:val="aa"/>
        <w:rPr>
          <w:rFonts w:ascii="Times New Roman" w:hAnsi="Times New Roman" w:cs="Times New Roman"/>
          <w:sz w:val="20"/>
          <w:szCs w:val="20"/>
        </w:rPr>
      </w:pPr>
      <w:r w:rsidRPr="003714A3">
        <w:rPr>
          <w:rFonts w:ascii="Times New Roman" w:hAnsi="Times New Roman" w:cs="Times New Roman"/>
          <w:sz w:val="20"/>
          <w:szCs w:val="20"/>
        </w:rPr>
        <w:t xml:space="preserve">ема фантазии - это как разговор с </w:t>
      </w:r>
      <w:proofErr w:type="gramStart"/>
      <w:r w:rsidRPr="003714A3">
        <w:rPr>
          <w:rFonts w:ascii="Times New Roman" w:hAnsi="Times New Roman" w:cs="Times New Roman"/>
          <w:sz w:val="20"/>
          <w:szCs w:val="20"/>
        </w:rPr>
        <w:t>дружелюбными</w:t>
      </w:r>
      <w:proofErr w:type="gramEnd"/>
      <w:r w:rsidRPr="003714A3">
        <w:rPr>
          <w:rFonts w:ascii="Times New Roman" w:hAnsi="Times New Roman" w:cs="Times New Roman"/>
          <w:sz w:val="20"/>
          <w:szCs w:val="20"/>
        </w:rPr>
        <w:t xml:space="preserve"> медвежонками в лесу или приключение на волшебной радуге! Давай разберем, почему фантазия так важна для всех маленьких исследователей:</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Веселые игры:</w:t>
      </w:r>
      <w:r w:rsidRPr="003714A3">
        <w:rPr>
          <w:rFonts w:ascii="Times New Roman" w:hAnsi="Times New Roman" w:cs="Times New Roman"/>
          <w:sz w:val="20"/>
          <w:szCs w:val="20"/>
        </w:rPr>
        <w:t xml:space="preserve"> Фантазия - это как волшебное заклинание, которое приносит веселье в наши игры. Вместо обычных игрушек можно представить, что мы летаем на воздушных шарах или исследуем таинственный остров!</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Воображаемые друзья:</w:t>
      </w:r>
      <w:r w:rsidRPr="003714A3">
        <w:rPr>
          <w:rFonts w:ascii="Times New Roman" w:hAnsi="Times New Roman" w:cs="Times New Roman"/>
          <w:sz w:val="20"/>
          <w:szCs w:val="20"/>
        </w:rPr>
        <w:t xml:space="preserve"> Иногда у нас есть воображаемые друзья. Они не всегда видны другим, но они настоящие для нас! Мы можем играть с ними, делиться тайнами и придумывать с ними удивительные истории.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Сказочные места:</w:t>
      </w:r>
      <w:r w:rsidRPr="003714A3">
        <w:rPr>
          <w:rFonts w:ascii="Times New Roman" w:hAnsi="Times New Roman" w:cs="Times New Roman"/>
          <w:sz w:val="20"/>
          <w:szCs w:val="20"/>
        </w:rPr>
        <w:t xml:space="preserve"> Фантазия помогает нам видеть в обычных местах что-то особенное. Например, обычное дерево может стать магическим домом для эльфов, а лужайка - местом для встречи с веселыми животными.</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Супергерои в нас:</w:t>
      </w:r>
      <w:r w:rsidRPr="003714A3">
        <w:rPr>
          <w:rFonts w:ascii="Times New Roman" w:hAnsi="Times New Roman" w:cs="Times New Roman"/>
          <w:sz w:val="20"/>
          <w:szCs w:val="20"/>
        </w:rPr>
        <w:t xml:space="preserve"> В каждом из нас спрятан свой собственный супергерой! Фантазия помогает нам обнаруживать его и использовать свои удивительные способности для решения различных задач.</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Мир в книгах:</w:t>
      </w:r>
      <w:r w:rsidRPr="003714A3">
        <w:rPr>
          <w:rFonts w:ascii="Times New Roman" w:hAnsi="Times New Roman" w:cs="Times New Roman"/>
          <w:sz w:val="20"/>
          <w:szCs w:val="20"/>
        </w:rPr>
        <w:t xml:space="preserve"> Книги - как волшебные порталы в другие миры. Мы можем читать истории о драконах, принцессах и звездах, и наше воображение рисует перед нами целые картины приключений.</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Творческие забавы:</w:t>
      </w:r>
      <w:r w:rsidRPr="003714A3">
        <w:rPr>
          <w:rFonts w:ascii="Times New Roman" w:hAnsi="Times New Roman" w:cs="Times New Roman"/>
          <w:sz w:val="20"/>
          <w:szCs w:val="20"/>
        </w:rPr>
        <w:t xml:space="preserve"> Фантазия - это как волшебные краски. Мы можем рисовать необычные существа, строить дома из песка, и каждый раз это будет что-то новенькое и удивительное!</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Путешествие в прошлое и будущее:</w:t>
      </w:r>
      <w:r w:rsidRPr="003714A3">
        <w:rPr>
          <w:rFonts w:ascii="Times New Roman" w:hAnsi="Times New Roman" w:cs="Times New Roman"/>
          <w:sz w:val="20"/>
          <w:szCs w:val="20"/>
        </w:rPr>
        <w:t xml:space="preserve"> С помощью фантазии мы можем путешествовать во времени. Вчера мы были динозаврами, а завтра - астронавтами, летящими к звездам!</w:t>
      </w:r>
    </w:p>
    <w:p w:rsidR="00077F79" w:rsidRPr="003714A3" w:rsidRDefault="00B31CA7" w:rsidP="003714A3">
      <w:pPr>
        <w:pStyle w:val="aa"/>
        <w:rPr>
          <w:rFonts w:ascii="Times New Roman" w:hAnsi="Times New Roman" w:cs="Times New Roman"/>
          <w:sz w:val="20"/>
          <w:szCs w:val="20"/>
        </w:rPr>
      </w:pPr>
      <w:r w:rsidRPr="003714A3">
        <w:rPr>
          <w:rStyle w:val="a5"/>
          <w:rFonts w:ascii="Times New Roman" w:hAnsi="Times New Roman" w:cs="Times New Roman"/>
          <w:sz w:val="20"/>
          <w:szCs w:val="20"/>
          <w:bdr w:val="single" w:sz="2" w:space="0" w:color="E3E3E3" w:frame="1"/>
        </w:rPr>
        <w:t>Книги - как дорогие сокровища:</w:t>
      </w:r>
      <w:r w:rsidRPr="003714A3">
        <w:rPr>
          <w:rFonts w:ascii="Times New Roman" w:hAnsi="Times New Roman" w:cs="Times New Roman"/>
          <w:sz w:val="20"/>
          <w:szCs w:val="20"/>
        </w:rPr>
        <w:t xml:space="preserve"> Каждая книга - это как сундук с сокровищами. Там так много удивительных историй и знаний! И ты можешь открывать этот сундук в любое время, просто открыв книгу.</w:t>
      </w:r>
    </w:p>
    <w:p w:rsidR="00077F79" w:rsidRPr="003714A3" w:rsidRDefault="00B31CA7" w:rsidP="003714A3">
      <w:pPr>
        <w:pStyle w:val="aa"/>
        <w:rPr>
          <w:rFonts w:ascii="Times New Roman" w:hAnsi="Times New Roman" w:cs="Times New Roman"/>
          <w:sz w:val="20"/>
          <w:szCs w:val="20"/>
        </w:rPr>
      </w:pPr>
      <w:r w:rsidRPr="003714A3">
        <w:rPr>
          <w:rFonts w:ascii="Times New Roman" w:hAnsi="Times New Roman" w:cs="Times New Roman"/>
          <w:sz w:val="20"/>
          <w:szCs w:val="20"/>
        </w:rPr>
        <w:t>Так что давай откроем волшебные страницы книг и вместе отправимся в удивительные миры фантазии!</w:t>
      </w:r>
    </w:p>
    <w:p w:rsidR="00077F79" w:rsidRPr="003714A3" w:rsidRDefault="00CA2870" w:rsidP="003714A3">
      <w:pPr>
        <w:pStyle w:val="aa"/>
        <w:rPr>
          <w:rFonts w:ascii="Times New Roman" w:hAnsi="Times New Roman" w:cs="Times New Roman"/>
          <w:sz w:val="20"/>
          <w:szCs w:val="20"/>
        </w:rPr>
      </w:pPr>
      <w:r w:rsidRPr="003714A3">
        <w:rPr>
          <w:rFonts w:ascii="Times New Roman" w:hAnsi="Times New Roman" w:cs="Times New Roman"/>
          <w:sz w:val="20"/>
          <w:szCs w:val="20"/>
        </w:rPr>
        <w:t>Чтение</w:t>
      </w:r>
      <w:r w:rsidR="00B31CA7" w:rsidRPr="003714A3">
        <w:rPr>
          <w:rFonts w:ascii="Times New Roman" w:hAnsi="Times New Roman" w:cs="Times New Roman"/>
          <w:sz w:val="20"/>
          <w:szCs w:val="20"/>
        </w:rPr>
        <w:t xml:space="preserve"> окрыляет</w:t>
      </w:r>
    </w:p>
    <w:p w:rsidR="00077F79" w:rsidRPr="003714A3" w:rsidRDefault="003714A3"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Д.</w:t>
      </w:r>
      <w:r w:rsidR="00B31CA7" w:rsidRPr="003714A3">
        <w:rPr>
          <w:rFonts w:ascii="Times New Roman" w:hAnsi="Times New Roman" w:cs="Times New Roman"/>
          <w:sz w:val="20"/>
          <w:szCs w:val="20"/>
        </w:rPr>
        <w:t>Сабитова</w:t>
      </w:r>
      <w:proofErr w:type="spellEnd"/>
      <w:r w:rsidR="00B31CA7" w:rsidRPr="003714A3">
        <w:rPr>
          <w:rFonts w:ascii="Times New Roman" w:hAnsi="Times New Roman" w:cs="Times New Roman"/>
          <w:sz w:val="20"/>
          <w:szCs w:val="20"/>
        </w:rPr>
        <w:t xml:space="preserve"> «Мышь Гликерия. Цветные и полосатые дни», «Ци</w:t>
      </w:r>
      <w:proofErr w:type="gramStart"/>
      <w:r w:rsidR="00B31CA7" w:rsidRPr="003714A3">
        <w:rPr>
          <w:rFonts w:ascii="Times New Roman" w:hAnsi="Times New Roman" w:cs="Times New Roman"/>
          <w:sz w:val="20"/>
          <w:szCs w:val="20"/>
        </w:rPr>
        <w:t>рк в шк</w:t>
      </w:r>
      <w:proofErr w:type="gramEnd"/>
      <w:r w:rsidR="00B31CA7" w:rsidRPr="003714A3">
        <w:rPr>
          <w:rFonts w:ascii="Times New Roman" w:hAnsi="Times New Roman" w:cs="Times New Roman"/>
          <w:sz w:val="20"/>
          <w:szCs w:val="20"/>
        </w:rPr>
        <w:t>атулке»</w:t>
      </w:r>
    </w:p>
    <w:p w:rsidR="00077F79" w:rsidRPr="003714A3" w:rsidRDefault="003714A3"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В.</w:t>
      </w:r>
      <w:r w:rsidR="00B31CA7" w:rsidRPr="003714A3">
        <w:rPr>
          <w:rFonts w:ascii="Times New Roman" w:hAnsi="Times New Roman" w:cs="Times New Roman"/>
          <w:sz w:val="20"/>
          <w:szCs w:val="20"/>
        </w:rPr>
        <w:t>Лунин</w:t>
      </w:r>
      <w:proofErr w:type="spellEnd"/>
      <w:r w:rsidR="00B31CA7" w:rsidRPr="003714A3">
        <w:rPr>
          <w:rFonts w:ascii="Times New Roman" w:hAnsi="Times New Roman" w:cs="Times New Roman"/>
          <w:sz w:val="20"/>
          <w:szCs w:val="20"/>
        </w:rPr>
        <w:t xml:space="preserve"> «Приключения Сдобной Лизы»</w:t>
      </w:r>
    </w:p>
    <w:p w:rsidR="00077F79" w:rsidRPr="003714A3" w:rsidRDefault="003714A3"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А.</w:t>
      </w:r>
      <w:r w:rsidR="00B31CA7" w:rsidRPr="003714A3">
        <w:rPr>
          <w:rFonts w:ascii="Times New Roman" w:hAnsi="Times New Roman" w:cs="Times New Roman"/>
          <w:sz w:val="20"/>
          <w:szCs w:val="20"/>
        </w:rPr>
        <w:t>Игнатова</w:t>
      </w:r>
      <w:proofErr w:type="spellEnd"/>
      <w:r w:rsidR="00B31CA7" w:rsidRPr="003714A3">
        <w:rPr>
          <w:rFonts w:ascii="Times New Roman" w:hAnsi="Times New Roman" w:cs="Times New Roman"/>
          <w:sz w:val="20"/>
          <w:szCs w:val="20"/>
        </w:rPr>
        <w:t xml:space="preserve"> «Королевство М»</w:t>
      </w:r>
    </w:p>
    <w:p w:rsidR="00077F79" w:rsidRPr="003714A3" w:rsidRDefault="003714A3"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А.</w:t>
      </w:r>
      <w:r w:rsidR="00B31CA7" w:rsidRPr="003714A3">
        <w:rPr>
          <w:rFonts w:ascii="Times New Roman" w:hAnsi="Times New Roman" w:cs="Times New Roman"/>
          <w:sz w:val="20"/>
          <w:szCs w:val="20"/>
        </w:rPr>
        <w:t>Никольская</w:t>
      </w:r>
      <w:proofErr w:type="spellEnd"/>
      <w:r w:rsidR="00B31CA7" w:rsidRPr="003714A3">
        <w:rPr>
          <w:rFonts w:ascii="Times New Roman" w:hAnsi="Times New Roman" w:cs="Times New Roman"/>
          <w:sz w:val="20"/>
          <w:szCs w:val="20"/>
        </w:rPr>
        <w:t>, С. Ивойлова, И. Шевчук «В яблочко!»</w:t>
      </w:r>
    </w:p>
    <w:p w:rsidR="00077F79" w:rsidRPr="003714A3" w:rsidRDefault="003714A3" w:rsidP="003714A3">
      <w:pPr>
        <w:pStyle w:val="aa"/>
        <w:rPr>
          <w:rFonts w:ascii="Times New Roman" w:hAnsi="Times New Roman" w:cs="Times New Roman"/>
          <w:sz w:val="20"/>
          <w:szCs w:val="20"/>
        </w:rPr>
      </w:pPr>
      <w:proofErr w:type="spellStart"/>
      <w:r w:rsidRPr="003714A3">
        <w:rPr>
          <w:rFonts w:ascii="Times New Roman" w:hAnsi="Times New Roman" w:cs="Times New Roman"/>
          <w:sz w:val="20"/>
          <w:szCs w:val="20"/>
        </w:rPr>
        <w:t>К.</w:t>
      </w:r>
      <w:r w:rsidR="00B31CA7" w:rsidRPr="003714A3">
        <w:rPr>
          <w:rFonts w:ascii="Times New Roman" w:hAnsi="Times New Roman" w:cs="Times New Roman"/>
          <w:sz w:val="20"/>
          <w:szCs w:val="20"/>
        </w:rPr>
        <w:t>Горбунова</w:t>
      </w:r>
      <w:proofErr w:type="spellEnd"/>
      <w:r w:rsidR="00B31CA7" w:rsidRPr="003714A3">
        <w:rPr>
          <w:rFonts w:ascii="Times New Roman" w:hAnsi="Times New Roman" w:cs="Times New Roman"/>
          <w:sz w:val="20"/>
          <w:szCs w:val="20"/>
        </w:rPr>
        <w:t xml:space="preserve"> «Однажды в шкафу», «Кто ты, няня Ву?»</w:t>
      </w:r>
    </w:p>
    <w:p w:rsidR="003714A3" w:rsidRPr="003714A3" w:rsidRDefault="003714A3" w:rsidP="003714A3">
      <w:pPr>
        <w:pStyle w:val="aa"/>
        <w:rPr>
          <w:rFonts w:ascii="Times New Roman" w:hAnsi="Times New Roman" w:cs="Times New Roman"/>
          <w:sz w:val="20"/>
          <w:szCs w:val="20"/>
          <w:lang w:val="kk-KZ"/>
        </w:rPr>
      </w:pPr>
      <w:proofErr w:type="spellStart"/>
      <w:r w:rsidRPr="003714A3">
        <w:rPr>
          <w:rFonts w:ascii="Times New Roman" w:hAnsi="Times New Roman" w:cs="Times New Roman"/>
          <w:sz w:val="20"/>
          <w:szCs w:val="20"/>
        </w:rPr>
        <w:t>А.</w:t>
      </w:r>
      <w:r w:rsidR="00B31CA7" w:rsidRPr="003714A3">
        <w:rPr>
          <w:rFonts w:ascii="Times New Roman" w:hAnsi="Times New Roman" w:cs="Times New Roman"/>
          <w:sz w:val="20"/>
          <w:szCs w:val="20"/>
        </w:rPr>
        <w:t>Строкина</w:t>
      </w:r>
      <w:proofErr w:type="spellEnd"/>
      <w:r w:rsidR="00B31CA7" w:rsidRPr="003714A3">
        <w:rPr>
          <w:rFonts w:ascii="Times New Roman" w:hAnsi="Times New Roman" w:cs="Times New Roman"/>
          <w:sz w:val="20"/>
          <w:szCs w:val="20"/>
        </w:rPr>
        <w:t xml:space="preserve"> «</w:t>
      </w:r>
      <w:proofErr w:type="spellStart"/>
      <w:r w:rsidR="00B31CA7" w:rsidRPr="003714A3">
        <w:rPr>
          <w:rFonts w:ascii="Times New Roman" w:hAnsi="Times New Roman" w:cs="Times New Roman"/>
          <w:sz w:val="20"/>
          <w:szCs w:val="20"/>
        </w:rPr>
        <w:t>Держиоблако</w:t>
      </w:r>
      <w:proofErr w:type="spellEnd"/>
      <w:r w:rsidR="00B31CA7" w:rsidRPr="003714A3">
        <w:rPr>
          <w:rFonts w:ascii="Times New Roman" w:hAnsi="Times New Roman" w:cs="Times New Roman"/>
          <w:sz w:val="20"/>
          <w:szCs w:val="20"/>
        </w:rPr>
        <w:t>», «Бусина карманного карлика»</w:t>
      </w:r>
      <w:bookmarkEnd w:id="0"/>
    </w:p>
    <w:sectPr w:rsidR="003714A3" w:rsidRPr="003714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70" w:rsidRDefault="00CA2870" w:rsidP="00B31CA7">
      <w:pPr>
        <w:spacing w:after="0" w:line="240" w:lineRule="auto"/>
      </w:pPr>
      <w:r>
        <w:separator/>
      </w:r>
    </w:p>
  </w:endnote>
  <w:endnote w:type="continuationSeparator" w:id="0">
    <w:p w:rsidR="00CA2870" w:rsidRDefault="00CA2870" w:rsidP="00B3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70" w:rsidRDefault="00CA2870" w:rsidP="00B31CA7">
      <w:pPr>
        <w:spacing w:after="0" w:line="240" w:lineRule="auto"/>
      </w:pPr>
      <w:r>
        <w:separator/>
      </w:r>
    </w:p>
  </w:footnote>
  <w:footnote w:type="continuationSeparator" w:id="0">
    <w:p w:rsidR="00CA2870" w:rsidRDefault="00CA2870" w:rsidP="00B31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2E2D0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01BE38E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79D69B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6EF749C5"/>
    <w:multiLevelType w:val="multilevel"/>
    <w:tmpl w:val="627E07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7F79"/>
    <w:rsid w:val="00077F79"/>
    <w:rsid w:val="003714A3"/>
    <w:rsid w:val="00B31CA7"/>
    <w:rsid w:val="00CA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A3"/>
  </w:style>
  <w:style w:type="paragraph" w:styleId="1">
    <w:name w:val="heading 1"/>
    <w:basedOn w:val="a"/>
    <w:next w:val="a"/>
    <w:link w:val="10"/>
    <w:uiPriority w:val="9"/>
    <w:qFormat/>
    <w:rsid w:val="00371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1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14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14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14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14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14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14A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714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14A3"/>
    <w:rPr>
      <w:b/>
      <w:bCs/>
    </w:rPr>
  </w:style>
  <w:style w:type="paragraph" w:customStyle="1" w:styleId="stk-reset">
    <w:name w:val="stk-rese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31C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CA7"/>
  </w:style>
  <w:style w:type="paragraph" w:styleId="a8">
    <w:name w:val="footer"/>
    <w:basedOn w:val="a"/>
    <w:link w:val="a9"/>
    <w:uiPriority w:val="99"/>
    <w:unhideWhenUsed/>
    <w:rsid w:val="00B31C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CA7"/>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B31CA7"/>
    <w:rPr>
      <w:rFonts w:ascii="Times New Roman" w:eastAsia="Times New Roman" w:hAnsi="Times New Roman" w:cs="Times New Roman"/>
      <w:sz w:val="24"/>
      <w:szCs w:val="24"/>
      <w:lang w:eastAsia="ru-RU"/>
    </w:rPr>
  </w:style>
  <w:style w:type="paragraph" w:styleId="aa">
    <w:name w:val="No Spacing"/>
    <w:uiPriority w:val="1"/>
    <w:qFormat/>
    <w:rsid w:val="003714A3"/>
    <w:pPr>
      <w:spacing w:after="0" w:line="240" w:lineRule="auto"/>
    </w:pPr>
  </w:style>
  <w:style w:type="character" w:customStyle="1" w:styleId="10">
    <w:name w:val="Заголовок 1 Знак"/>
    <w:basedOn w:val="a0"/>
    <w:link w:val="1"/>
    <w:uiPriority w:val="9"/>
    <w:rsid w:val="003714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14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14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714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14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14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714A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14A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714A3"/>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3714A3"/>
    <w:pPr>
      <w:spacing w:line="240" w:lineRule="auto"/>
    </w:pPr>
    <w:rPr>
      <w:b/>
      <w:bCs/>
      <w:color w:val="4F81BD" w:themeColor="accent1"/>
      <w:sz w:val="18"/>
      <w:szCs w:val="18"/>
    </w:rPr>
  </w:style>
  <w:style w:type="paragraph" w:styleId="ac">
    <w:name w:val="Title"/>
    <w:basedOn w:val="a"/>
    <w:next w:val="a"/>
    <w:link w:val="ad"/>
    <w:uiPriority w:val="10"/>
    <w:qFormat/>
    <w:rsid w:val="003714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3714A3"/>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3714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3714A3"/>
    <w:rPr>
      <w:rFonts w:asciiTheme="majorHAnsi" w:eastAsiaTheme="majorEastAsia" w:hAnsiTheme="majorHAnsi" w:cstheme="majorBidi"/>
      <w:i/>
      <w:iCs/>
      <w:color w:val="4F81BD" w:themeColor="accent1"/>
      <w:spacing w:val="15"/>
      <w:sz w:val="24"/>
      <w:szCs w:val="24"/>
    </w:rPr>
  </w:style>
  <w:style w:type="character" w:styleId="af0">
    <w:name w:val="Emphasis"/>
    <w:basedOn w:val="a0"/>
    <w:uiPriority w:val="20"/>
    <w:qFormat/>
    <w:rsid w:val="003714A3"/>
    <w:rPr>
      <w:i/>
      <w:iCs/>
    </w:rPr>
  </w:style>
  <w:style w:type="paragraph" w:styleId="af1">
    <w:name w:val="List Paragraph"/>
    <w:basedOn w:val="a"/>
    <w:uiPriority w:val="34"/>
    <w:qFormat/>
    <w:rsid w:val="003714A3"/>
    <w:pPr>
      <w:ind w:left="720"/>
      <w:contextualSpacing/>
    </w:pPr>
  </w:style>
  <w:style w:type="paragraph" w:styleId="21">
    <w:name w:val="Quote"/>
    <w:basedOn w:val="a"/>
    <w:next w:val="a"/>
    <w:link w:val="22"/>
    <w:uiPriority w:val="29"/>
    <w:qFormat/>
    <w:rsid w:val="003714A3"/>
    <w:rPr>
      <w:i/>
      <w:iCs/>
      <w:color w:val="000000" w:themeColor="text1"/>
    </w:rPr>
  </w:style>
  <w:style w:type="character" w:customStyle="1" w:styleId="22">
    <w:name w:val="Цитата 2 Знак"/>
    <w:basedOn w:val="a0"/>
    <w:link w:val="21"/>
    <w:uiPriority w:val="29"/>
    <w:rsid w:val="003714A3"/>
    <w:rPr>
      <w:i/>
      <w:iCs/>
      <w:color w:val="000000" w:themeColor="text1"/>
    </w:rPr>
  </w:style>
  <w:style w:type="paragraph" w:styleId="af2">
    <w:name w:val="Intense Quote"/>
    <w:basedOn w:val="a"/>
    <w:next w:val="a"/>
    <w:link w:val="af3"/>
    <w:uiPriority w:val="30"/>
    <w:qFormat/>
    <w:rsid w:val="003714A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3714A3"/>
    <w:rPr>
      <w:b/>
      <w:bCs/>
      <w:i/>
      <w:iCs/>
      <w:color w:val="4F81BD" w:themeColor="accent1"/>
    </w:rPr>
  </w:style>
  <w:style w:type="character" w:styleId="af4">
    <w:name w:val="Subtle Emphasis"/>
    <w:basedOn w:val="a0"/>
    <w:uiPriority w:val="19"/>
    <w:qFormat/>
    <w:rsid w:val="003714A3"/>
    <w:rPr>
      <w:i/>
      <w:iCs/>
      <w:color w:val="808080" w:themeColor="text1" w:themeTint="7F"/>
    </w:rPr>
  </w:style>
  <w:style w:type="character" w:styleId="af5">
    <w:name w:val="Intense Emphasis"/>
    <w:basedOn w:val="a0"/>
    <w:uiPriority w:val="21"/>
    <w:qFormat/>
    <w:rsid w:val="003714A3"/>
    <w:rPr>
      <w:b/>
      <w:bCs/>
      <w:i/>
      <w:iCs/>
      <w:color w:val="4F81BD" w:themeColor="accent1"/>
    </w:rPr>
  </w:style>
  <w:style w:type="character" w:styleId="af6">
    <w:name w:val="Subtle Reference"/>
    <w:basedOn w:val="a0"/>
    <w:uiPriority w:val="31"/>
    <w:qFormat/>
    <w:rsid w:val="003714A3"/>
    <w:rPr>
      <w:smallCaps/>
      <w:color w:val="C0504D" w:themeColor="accent2"/>
      <w:u w:val="single"/>
    </w:rPr>
  </w:style>
  <w:style w:type="character" w:styleId="af7">
    <w:name w:val="Intense Reference"/>
    <w:basedOn w:val="a0"/>
    <w:uiPriority w:val="32"/>
    <w:qFormat/>
    <w:rsid w:val="003714A3"/>
    <w:rPr>
      <w:b/>
      <w:bCs/>
      <w:smallCaps/>
      <w:color w:val="C0504D" w:themeColor="accent2"/>
      <w:spacing w:val="5"/>
      <w:u w:val="single"/>
    </w:rPr>
  </w:style>
  <w:style w:type="character" w:styleId="af8">
    <w:name w:val="Book Title"/>
    <w:basedOn w:val="a0"/>
    <w:uiPriority w:val="33"/>
    <w:qFormat/>
    <w:rsid w:val="003714A3"/>
    <w:rPr>
      <w:b/>
      <w:bCs/>
      <w:smallCaps/>
      <w:spacing w:val="5"/>
    </w:rPr>
  </w:style>
  <w:style w:type="paragraph" w:styleId="af9">
    <w:name w:val="TOC Heading"/>
    <w:basedOn w:val="1"/>
    <w:next w:val="a"/>
    <w:uiPriority w:val="39"/>
    <w:semiHidden/>
    <w:unhideWhenUsed/>
    <w:qFormat/>
    <w:rsid w:val="003714A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F822-3563-4E7E-9827-FD112512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2024-02-26T18:40:00Z</dcterms:created>
  <dcterms:modified xsi:type="dcterms:W3CDTF">2024-04-11T07:15:00Z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b2c656057e684f66b58cbbf36ec07837</vt:lpwstr>
  </property>
</Properties>
</file>